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38" w:rsidRDefault="00D65038" w:rsidP="00D65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освіти</w:t>
      </w:r>
    </w:p>
    <w:p w:rsidR="00D65038" w:rsidRDefault="00D65038" w:rsidP="00D65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 Ковельської міської ради</w:t>
      </w:r>
    </w:p>
    <w:p w:rsidR="00D65038" w:rsidRDefault="00D65038" w:rsidP="00D65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Дошкільний навчальний заклад (ясла-садок)№2</w:t>
      </w:r>
    </w:p>
    <w:p w:rsidR="00D65038" w:rsidRDefault="00D65038" w:rsidP="00D6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НАКАЗ</w:t>
      </w:r>
    </w:p>
    <w:p w:rsidR="00D65038" w:rsidRDefault="00D65038" w:rsidP="00D6503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038" w:rsidRDefault="00D65038" w:rsidP="00D6503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17.07.2020 р.                                                                                      № 11</w:t>
      </w:r>
    </w:p>
    <w:p w:rsidR="00D65038" w:rsidRDefault="00D65038" w:rsidP="00D6503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038" w:rsidRDefault="00D65038" w:rsidP="00D6503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 організацію роботи  закладу</w:t>
      </w:r>
    </w:p>
    <w:p w:rsidR="00D65038" w:rsidRDefault="00D65038" w:rsidP="00D6503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умовах ускладненої епідеміологічної</w:t>
      </w:r>
    </w:p>
    <w:p w:rsidR="00D65038" w:rsidRDefault="00D65038" w:rsidP="00D6503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ситуації</w:t>
      </w:r>
    </w:p>
    <w:bookmarkEnd w:id="0"/>
    <w:p w:rsidR="00D65038" w:rsidRDefault="00D65038" w:rsidP="00D650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На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Закон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дошкільну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охорону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дитинства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дошкільний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Міні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12.03.2003 №305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),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Санітарним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регламентом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дошкільних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Міністерства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здоров’я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24.03.2016 року №234,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зареєстрованим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Міністерстві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юстиції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14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квітня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2016 року за №563 /28693, наказом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Міністерства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науки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07.02.2014року №121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оздоровлення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відпочинок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дитячих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закладах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оздоровлення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ідпорядкованих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органам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освітою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Інструктивно-методичними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рекомендаціями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Організація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дошкільних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закладах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літній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 №1/9-198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16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березня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2012 року,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останов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КМУ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01.03. 2014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65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економію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державних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недопущення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витрат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бюджету»,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Головного державного санітарного лікаря  України  від 21.05.2020 р. №25 « Про внесення змін до Тимчасових рекомендацій щодо організації  протиепідемічних заходів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 час роботи дошкільної  освіти на період карантину у зв’язку з поширенням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корновірусної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хвороби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листами  Міністерства освіти і науки України № 1/9-219 від 23.04.2020 року «Щодо організації роботи закладів  дошкільної освіти під час карантину», №1/9-269 від 22.05.2020 року «Щодо відновлення  діяльності  закладів дошкільної освіти», протоколу №14 від 17 липня 2020 року засідання місцевої комісії з питань техногенно-екологічної безпеки та  надзвичайних ситуацій  виконавчого комітету Ковельської міської ради, наказу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уравління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освіти виконавчого комітету Ковельської міської ради від</w:t>
      </w:r>
    </w:p>
    <w:p w:rsidR="00D65038" w:rsidRDefault="00D65038" w:rsidP="00D6503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17.06.2020 р. № 144</w:t>
      </w:r>
    </w:p>
    <w:p w:rsidR="00D65038" w:rsidRDefault="00D65038" w:rsidP="00D65038">
      <w:pPr>
        <w:tabs>
          <w:tab w:val="left" w:pos="720"/>
        </w:tabs>
        <w:spacing w:after="0" w:line="240" w:lineRule="auto"/>
        <w:jc w:val="both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038" w:rsidRDefault="00D65038" w:rsidP="00D65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D65038" w:rsidRDefault="00D65038" w:rsidP="00D650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Розпочати роботу закладу в умовах ускладненої епідеміологічної ситуації </w:t>
      </w:r>
    </w:p>
    <w:p w:rsidR="00D65038" w:rsidRDefault="00D65038" w:rsidP="00D650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Забезпечити функціонування 3 груп дітей:</w:t>
      </w:r>
    </w:p>
    <w:p w:rsidR="00D65038" w:rsidRPr="00D65038" w:rsidRDefault="00D65038" w:rsidP="00D65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038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D65038" w:rsidRPr="00D65038" w:rsidRDefault="00D65038" w:rsidP="00D65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038">
        <w:rPr>
          <w:rFonts w:ascii="Times New Roman" w:eastAsia="Times New Roman" w:hAnsi="Times New Roman"/>
          <w:sz w:val="28"/>
          <w:szCs w:val="28"/>
          <w:lang w:eastAsia="ru-RU"/>
        </w:rPr>
        <w:t>вихованц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ів ЗДО № 2, які </w:t>
      </w:r>
      <w:r w:rsidRPr="00D65038">
        <w:rPr>
          <w:rFonts w:ascii="Times New Roman" w:eastAsia="Times New Roman" w:hAnsi="Times New Roman"/>
          <w:sz w:val="28"/>
          <w:szCs w:val="28"/>
          <w:lang w:eastAsia="ru-RU"/>
        </w:rPr>
        <w:t>відвідувати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муть</w:t>
      </w:r>
    </w:p>
    <w:p w:rsidR="00D65038" w:rsidRPr="00D65038" w:rsidRDefault="00D65038" w:rsidP="00D65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ЗДО№2 (як чергові </w:t>
      </w:r>
      <w:r w:rsidRPr="00D65038">
        <w:rPr>
          <w:rFonts w:ascii="Times New Roman" w:eastAsia="Times New Roman" w:hAnsi="Times New Roman"/>
          <w:sz w:val="28"/>
          <w:szCs w:val="28"/>
          <w:lang w:eastAsia="ru-RU"/>
        </w:rPr>
        <w:t xml:space="preserve"> влітку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у</w:t>
      </w:r>
      <w:r w:rsidRPr="00D65038">
        <w:rPr>
          <w:rFonts w:ascii="Times New Roman" w:eastAsia="Times New Roman" w:hAnsi="Times New Roman"/>
          <w:sz w:val="28"/>
          <w:szCs w:val="28"/>
          <w:lang w:eastAsia="ru-RU"/>
        </w:rPr>
        <w:t xml:space="preserve"> 2019-2020 </w:t>
      </w:r>
      <w:proofErr w:type="spellStart"/>
      <w:r w:rsidRPr="00D65038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Pr="00D650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384"/>
        <w:gridCol w:w="1275"/>
        <w:gridCol w:w="1560"/>
      </w:tblGrid>
      <w:tr w:rsidR="00D65038" w:rsidRPr="00D65038" w:rsidTr="00D65038">
        <w:trPr>
          <w:trHeight w:val="6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i/>
                <w:sz w:val="32"/>
                <w:szCs w:val="32"/>
              </w:rPr>
            </w:pPr>
            <w:r w:rsidRPr="00D65038">
              <w:rPr>
                <w:i/>
                <w:sz w:val="32"/>
                <w:szCs w:val="32"/>
              </w:rPr>
              <w:t>№з/п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i/>
                <w:sz w:val="32"/>
                <w:szCs w:val="32"/>
              </w:rPr>
            </w:pPr>
            <w:r w:rsidRPr="00D65038">
              <w:rPr>
                <w:i/>
                <w:sz w:val="32"/>
                <w:szCs w:val="32"/>
              </w:rPr>
              <w:t>прізвище ім’я по батькові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ind w:left="284"/>
              <w:rPr>
                <w:i/>
                <w:sz w:val="32"/>
                <w:szCs w:val="32"/>
              </w:rPr>
            </w:pPr>
            <w:r w:rsidRPr="00D65038">
              <w:rPr>
                <w:i/>
                <w:sz w:val="32"/>
                <w:szCs w:val="32"/>
              </w:rPr>
              <w:t>ЗДО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ind w:left="284"/>
              <w:rPr>
                <w:i/>
                <w:sz w:val="32"/>
                <w:szCs w:val="32"/>
              </w:rPr>
            </w:pPr>
            <w:r w:rsidRPr="00D65038">
              <w:rPr>
                <w:i/>
                <w:sz w:val="32"/>
                <w:szCs w:val="32"/>
              </w:rPr>
              <w:t>шифр</w:t>
            </w:r>
          </w:p>
        </w:tc>
      </w:tr>
      <w:tr w:rsidR="00D65038" w:rsidRPr="00D65038" w:rsidTr="00D65038">
        <w:trPr>
          <w:trHeight w:val="35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rPr>
                <w:i/>
                <w:sz w:val="32"/>
                <w:szCs w:val="3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i/>
                <w:sz w:val="32"/>
                <w:szCs w:val="32"/>
              </w:rPr>
            </w:pPr>
            <w:r w:rsidRPr="00D65038">
              <w:rPr>
                <w:i/>
                <w:sz w:val="32"/>
                <w:szCs w:val="32"/>
              </w:rPr>
              <w:t>ясельна 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ind w:left="284"/>
              <w:rPr>
                <w:i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ind w:left="284"/>
              <w:rPr>
                <w:i/>
                <w:sz w:val="32"/>
                <w:szCs w:val="32"/>
              </w:rPr>
            </w:pP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Матлах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Роман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111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Микитюк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Марія Євгенівна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123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Матлах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Денис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714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Мартинюк Злата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411</w:t>
            </w:r>
            <w:r w:rsidRPr="00D650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вибула 17.8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Королік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Меланія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409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Новік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Вероніка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205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Васюта Вероніка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201</w:t>
            </w:r>
          </w:p>
        </w:tc>
      </w:tr>
      <w:tr w:rsidR="00D65038" w:rsidRPr="00D65038" w:rsidTr="00D65038">
        <w:trPr>
          <w:trHeight w:val="3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Зінов’єва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Олександра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222</w:t>
            </w:r>
          </w:p>
        </w:tc>
      </w:tr>
      <w:tr w:rsidR="00D65038" w:rsidRPr="00D65038" w:rsidTr="00D65038">
        <w:trPr>
          <w:trHeight w:val="32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Волкова Дарина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212</w:t>
            </w:r>
          </w:p>
        </w:tc>
      </w:tr>
      <w:tr w:rsidR="00D65038" w:rsidRPr="00D65038" w:rsidTr="00D65038">
        <w:trPr>
          <w:trHeight w:val="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молодша 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Троцюк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Вероніка </w:t>
            </w: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Віталівна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721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Кубах Антон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530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Кашуба Тимофій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214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Приходько Денис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Шимрило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Вознюк Настя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52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Власюк Микита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Рейх Артем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Бойко Тимофій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03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Бондарчук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</w:tr>
      <w:tr w:rsidR="00D65038" w:rsidRPr="00D65038" w:rsidTr="00D6503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Савенко Злата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353               </w:t>
            </w:r>
          </w:p>
        </w:tc>
      </w:tr>
      <w:tr w:rsidR="00D65038" w:rsidRPr="00D65038" w:rsidTr="00D65038">
        <w:trPr>
          <w:trHeight w:val="25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Трофимчук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Міша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</w:t>
            </w:r>
          </w:p>
        </w:tc>
      </w:tr>
      <w:tr w:rsidR="00D65038" w:rsidRPr="00D65038" w:rsidTr="00D65038">
        <w:trPr>
          <w:trHeight w:val="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середня 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Адамчук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Єва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650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Полінкевич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Настя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541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Радченко Рувим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537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Таракан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Данило Віталійович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609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Кондратюк Любомир </w:t>
            </w: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Святославов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106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Басалига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Олена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133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Нічик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Гордій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254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Єгоров Єгор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271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Васюта Вікторія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50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Чеханюк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52</w:t>
            </w:r>
          </w:p>
        </w:tc>
      </w:tr>
      <w:tr w:rsidR="00D65038" w:rsidRPr="00D65038" w:rsidTr="00D65038">
        <w:trPr>
          <w:trHeight w:val="3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Пишук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Надія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53</w:t>
            </w:r>
          </w:p>
        </w:tc>
      </w:tr>
      <w:tr w:rsidR="00D65038" w:rsidRPr="00D65038" w:rsidTr="00D65038">
        <w:trPr>
          <w:trHeight w:val="4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Шлапа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Давид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69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Трофимчук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Вікторія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81</w:t>
            </w:r>
          </w:p>
        </w:tc>
      </w:tr>
      <w:tr w:rsidR="00D65038" w:rsidRPr="00D65038" w:rsidTr="00D6503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Чепенюк</w:t>
            </w:r>
            <w:proofErr w:type="spellEnd"/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Володимир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D6503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629</w:t>
            </w:r>
          </w:p>
        </w:tc>
      </w:tr>
    </w:tbl>
    <w:p w:rsidR="00D65038" w:rsidRPr="00D65038" w:rsidRDefault="00D65038" w:rsidP="00D65038">
      <w:pPr>
        <w:rPr>
          <w:sz w:val="28"/>
          <w:szCs w:val="28"/>
        </w:rPr>
      </w:pPr>
    </w:p>
    <w:p w:rsidR="00D65038" w:rsidRPr="00D65038" w:rsidRDefault="00D65038" w:rsidP="00D650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5038">
        <w:rPr>
          <w:sz w:val="28"/>
          <w:szCs w:val="28"/>
        </w:rPr>
        <w:t>Закріпити за кожною групою персонал в такому складі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65038" w:rsidRPr="00D65038" w:rsidTr="00D6503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назва групи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вихователі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помічник вихователя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примітка</w:t>
            </w:r>
          </w:p>
        </w:tc>
      </w:tr>
      <w:tr w:rsidR="00D65038" w:rsidRPr="00D65038" w:rsidTr="00D6503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молодша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proofErr w:type="spellStart"/>
            <w:r w:rsidRPr="00D65038">
              <w:rPr>
                <w:sz w:val="28"/>
                <w:szCs w:val="28"/>
              </w:rPr>
              <w:t>Місюра</w:t>
            </w:r>
            <w:proofErr w:type="spellEnd"/>
            <w:r w:rsidRPr="00D65038">
              <w:rPr>
                <w:sz w:val="28"/>
                <w:szCs w:val="28"/>
              </w:rPr>
              <w:t xml:space="preserve"> Н.Д.</w:t>
            </w:r>
          </w:p>
          <w:p w:rsidR="00D65038" w:rsidRPr="00D65038" w:rsidRDefault="00D65038">
            <w:pPr>
              <w:rPr>
                <w:sz w:val="28"/>
                <w:szCs w:val="28"/>
              </w:rPr>
            </w:pPr>
            <w:proofErr w:type="spellStart"/>
            <w:r w:rsidRPr="00D65038">
              <w:rPr>
                <w:sz w:val="28"/>
                <w:szCs w:val="28"/>
              </w:rPr>
              <w:t>Олещук</w:t>
            </w:r>
            <w:proofErr w:type="spellEnd"/>
            <w:r w:rsidRPr="00D65038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proofErr w:type="spellStart"/>
            <w:r w:rsidRPr="00D65038">
              <w:rPr>
                <w:sz w:val="28"/>
                <w:szCs w:val="28"/>
              </w:rPr>
              <w:t>Кубська</w:t>
            </w:r>
            <w:proofErr w:type="spellEnd"/>
            <w:r w:rsidRPr="00D65038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rPr>
                <w:sz w:val="28"/>
                <w:szCs w:val="28"/>
              </w:rPr>
            </w:pPr>
          </w:p>
        </w:tc>
      </w:tr>
      <w:tr w:rsidR="00D65038" w:rsidRPr="00D65038" w:rsidTr="00D6503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молодша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Лукашик І.М.</w:t>
            </w:r>
          </w:p>
          <w:p w:rsidR="00D65038" w:rsidRPr="00D65038" w:rsidRDefault="00D65038">
            <w:pPr>
              <w:rPr>
                <w:sz w:val="28"/>
                <w:szCs w:val="28"/>
              </w:rPr>
            </w:pPr>
            <w:proofErr w:type="spellStart"/>
            <w:r w:rsidRPr="00D65038">
              <w:rPr>
                <w:sz w:val="28"/>
                <w:szCs w:val="28"/>
              </w:rPr>
              <w:t>Щекальова</w:t>
            </w:r>
            <w:proofErr w:type="spellEnd"/>
            <w:r w:rsidRPr="00D65038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proofErr w:type="spellStart"/>
            <w:r w:rsidRPr="00D65038">
              <w:rPr>
                <w:sz w:val="28"/>
                <w:szCs w:val="28"/>
              </w:rPr>
              <w:t>Продоус</w:t>
            </w:r>
            <w:proofErr w:type="spellEnd"/>
            <w:r w:rsidRPr="00D65038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rPr>
                <w:sz w:val="28"/>
                <w:szCs w:val="28"/>
              </w:rPr>
            </w:pPr>
          </w:p>
        </w:tc>
      </w:tr>
      <w:tr w:rsidR="00D65038" w:rsidRPr="00D65038" w:rsidTr="00D6503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середня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r w:rsidRPr="00D65038">
              <w:rPr>
                <w:sz w:val="28"/>
                <w:szCs w:val="28"/>
              </w:rPr>
              <w:t>Новицька Г.П., Бондарчук Н.А.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38" w:rsidRPr="00D65038" w:rsidRDefault="00D65038">
            <w:pPr>
              <w:rPr>
                <w:sz w:val="28"/>
                <w:szCs w:val="28"/>
              </w:rPr>
            </w:pPr>
            <w:proofErr w:type="spellStart"/>
            <w:r w:rsidRPr="00D65038">
              <w:rPr>
                <w:sz w:val="28"/>
                <w:szCs w:val="28"/>
              </w:rPr>
              <w:t>Сахарук</w:t>
            </w:r>
            <w:proofErr w:type="spellEnd"/>
            <w:r w:rsidRPr="00D65038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38" w:rsidRPr="00D65038" w:rsidRDefault="00D65038">
            <w:pPr>
              <w:rPr>
                <w:sz w:val="28"/>
                <w:szCs w:val="28"/>
              </w:rPr>
            </w:pPr>
          </w:p>
        </w:tc>
      </w:tr>
    </w:tbl>
    <w:p w:rsidR="00D65038" w:rsidRPr="00D65038" w:rsidRDefault="00D65038" w:rsidP="00D65038">
      <w:pPr>
        <w:rPr>
          <w:sz w:val="28"/>
          <w:szCs w:val="28"/>
        </w:rPr>
      </w:pPr>
    </w:p>
    <w:p w:rsidR="00D65038" w:rsidRPr="00D65038" w:rsidRDefault="00D65038" w:rsidP="00D65038">
      <w:pPr>
        <w:rPr>
          <w:sz w:val="28"/>
          <w:szCs w:val="28"/>
        </w:rPr>
      </w:pPr>
      <w:r w:rsidRPr="00D65038">
        <w:rPr>
          <w:sz w:val="28"/>
          <w:szCs w:val="28"/>
        </w:rPr>
        <w:t>4.Затвердити режим роботи закладу на оздоровчий період 2019-2020н.р.</w:t>
      </w:r>
    </w:p>
    <w:p w:rsidR="00D65038" w:rsidRPr="00D65038" w:rsidRDefault="00D65038" w:rsidP="00D65038">
      <w:pPr>
        <w:rPr>
          <w:sz w:val="28"/>
          <w:szCs w:val="28"/>
        </w:rPr>
      </w:pPr>
      <w:r w:rsidRPr="00D65038">
        <w:rPr>
          <w:sz w:val="28"/>
          <w:szCs w:val="28"/>
        </w:rPr>
        <w:t>5. Затвердити розклад занять освітнього процесу в закладі на оздоровчий період 2019-2020н.р..</w:t>
      </w:r>
    </w:p>
    <w:p w:rsidR="00D65038" w:rsidRPr="00D65038" w:rsidRDefault="00D65038" w:rsidP="00D65038">
      <w:pPr>
        <w:rPr>
          <w:sz w:val="28"/>
          <w:szCs w:val="28"/>
        </w:rPr>
      </w:pPr>
      <w:r w:rsidRPr="00D65038">
        <w:rPr>
          <w:sz w:val="28"/>
          <w:szCs w:val="28"/>
        </w:rPr>
        <w:t>6.Контроль за виконанням даного наказу залишаю за собою.</w:t>
      </w:r>
    </w:p>
    <w:p w:rsidR="00D65038" w:rsidRPr="00D65038" w:rsidRDefault="00D65038" w:rsidP="00D65038">
      <w:pPr>
        <w:rPr>
          <w:sz w:val="28"/>
          <w:szCs w:val="28"/>
        </w:rPr>
      </w:pPr>
      <w:r w:rsidRPr="00D65038">
        <w:rPr>
          <w:sz w:val="28"/>
          <w:szCs w:val="28"/>
        </w:rPr>
        <w:t xml:space="preserve">Директор ЗДО                                    </w:t>
      </w:r>
    </w:p>
    <w:p w:rsidR="002B3760" w:rsidRPr="00D65038" w:rsidRDefault="00D65038"/>
    <w:sectPr w:rsidR="002B3760" w:rsidRPr="00D65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6128"/>
    <w:multiLevelType w:val="hybridMultilevel"/>
    <w:tmpl w:val="F920C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8"/>
    <w:rsid w:val="000324AF"/>
    <w:rsid w:val="000510E9"/>
    <w:rsid w:val="00D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38"/>
    <w:pPr>
      <w:ind w:left="720"/>
      <w:contextualSpacing/>
    </w:pPr>
  </w:style>
  <w:style w:type="table" w:styleId="a4">
    <w:name w:val="Table Grid"/>
    <w:basedOn w:val="a1"/>
    <w:uiPriority w:val="59"/>
    <w:rsid w:val="00D650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38"/>
    <w:pPr>
      <w:ind w:left="720"/>
      <w:contextualSpacing/>
    </w:pPr>
  </w:style>
  <w:style w:type="table" w:styleId="a4">
    <w:name w:val="Table Grid"/>
    <w:basedOn w:val="a1"/>
    <w:uiPriority w:val="59"/>
    <w:rsid w:val="00D650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2507</Words>
  <Characters>1429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2021-02-26T14:31:00Z</dcterms:created>
  <dcterms:modified xsi:type="dcterms:W3CDTF">2021-02-26T14:35:00Z</dcterms:modified>
</cp:coreProperties>
</file>